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C8" w:rsidRPr="008520C8" w:rsidRDefault="008520C8" w:rsidP="008520C8">
      <w:pPr>
        <w:spacing w:after="0" w:line="240" w:lineRule="auto"/>
        <w:jc w:val="center"/>
        <w:rPr>
          <w:rFonts w:ascii="Times New Roman" w:eastAsia="Times New Roman" w:hAnsi="Times New Roman" w:cs="Times New Roman"/>
          <w:sz w:val="24"/>
          <w:szCs w:val="24"/>
        </w:rPr>
      </w:pPr>
      <w:r w:rsidRPr="008520C8">
        <w:rPr>
          <w:rFonts w:ascii="Calibri" w:eastAsia="Times New Roman" w:hAnsi="Calibri" w:cs="Times New Roman"/>
          <w:b/>
          <w:bCs/>
          <w:color w:val="000000"/>
          <w:sz w:val="28"/>
          <w:szCs w:val="28"/>
          <w:u w:val="single"/>
        </w:rPr>
        <w:t>Dress Code Philosophy Statement</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 xml:space="preserve">Manistee Catholic Central School’s dress code is predicated on the belief that each student is created in </w:t>
      </w:r>
      <w:r w:rsidRPr="008520C8">
        <w:rPr>
          <w:rFonts w:ascii="Calibri" w:eastAsia="Times New Roman" w:hAnsi="Calibri" w:cs="Times New Roman"/>
          <w:i/>
          <w:iCs/>
          <w:color w:val="000000"/>
        </w:rPr>
        <w:t>God’s image</w:t>
      </w:r>
      <w:r w:rsidRPr="008520C8">
        <w:rPr>
          <w:rFonts w:ascii="Calibri" w:eastAsia="Times New Roman" w:hAnsi="Calibri" w:cs="Times New Roman"/>
          <w:color w:val="000000"/>
        </w:rPr>
        <w:t xml:space="preserve"> and </w:t>
      </w:r>
      <w:r w:rsidRPr="008520C8">
        <w:rPr>
          <w:rFonts w:ascii="Calibri" w:eastAsia="Times New Roman" w:hAnsi="Calibri" w:cs="Times New Roman"/>
          <w:i/>
          <w:iCs/>
          <w:color w:val="000000"/>
        </w:rPr>
        <w:t>our bodies are the Temple of the Holy Spirit</w:t>
      </w:r>
      <w:r w:rsidRPr="008520C8">
        <w:rPr>
          <w:rFonts w:ascii="Calibri" w:eastAsia="Times New Roman" w:hAnsi="Calibri" w:cs="Times New Roman"/>
          <w:color w:val="000000"/>
        </w:rPr>
        <w:t xml:space="preserve"> (Cor. 6:19).  Each student’s God-given talents and gifts are demonstrated through behavior, action, and achievement in academics, service to others, athletics, spirituality, and character development.</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The Dress Code is intended to focus energies on that which is spiritual and academic while students are in the building: this includes before, during, and after school hours.</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Uniforms must always be in good repair.</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sz w:val="24"/>
          <w:szCs w:val="24"/>
          <w:u w:val="single"/>
        </w:rPr>
        <w:t>Girls-</w:t>
      </w:r>
      <w:r w:rsidRPr="008520C8">
        <w:rPr>
          <w:rFonts w:ascii="Calibri" w:eastAsia="Times New Roman" w:hAnsi="Calibri" w:cs="Times New Roman"/>
          <w:color w:val="000000"/>
          <w:sz w:val="24"/>
          <w:szCs w:val="24"/>
          <w:u w:val="single"/>
        </w:rPr>
        <w:t xml:space="preserve">   </w:t>
      </w:r>
      <w:r w:rsidRPr="008520C8">
        <w:rPr>
          <w:rFonts w:ascii="Calibri" w:eastAsia="Times New Roman" w:hAnsi="Calibri" w:cs="Times New Roman"/>
          <w:b/>
          <w:bCs/>
          <w:color w:val="000000"/>
          <w:sz w:val="24"/>
          <w:szCs w:val="24"/>
          <w:u w:val="single"/>
        </w:rPr>
        <w:t xml:space="preserve">Grades K-5               </w:t>
      </w:r>
      <w:r w:rsidRPr="008520C8">
        <w:rPr>
          <w:rFonts w:ascii="Calibri" w:eastAsia="Times New Roman" w:hAnsi="Calibri" w:cs="Times New Roman"/>
          <w:b/>
          <w:bCs/>
          <w:color w:val="000000"/>
          <w:sz w:val="24"/>
          <w:szCs w:val="24"/>
        </w:rPr>
        <w:t>  (No makeup allowed)</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sz w:val="24"/>
          <w:szCs w:val="24"/>
          <w:u w:val="single"/>
        </w:rPr>
        <w:t>Shirt:</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Polo:</w:t>
      </w:r>
      <w:r w:rsidRPr="008520C8">
        <w:rPr>
          <w:rFonts w:ascii="Calibri" w:eastAsia="Times New Roman" w:hAnsi="Calibri" w:cs="Times New Roman"/>
          <w:color w:val="000000"/>
        </w:rPr>
        <w:t>  Red, navy/light blue, or white, ¾ sleeve, short, or long-sleeved.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Oxford shirt:</w:t>
      </w:r>
      <w:r w:rsidRPr="008520C8">
        <w:rPr>
          <w:rFonts w:ascii="Calibri" w:eastAsia="Times New Roman" w:hAnsi="Calibri" w:cs="Times New Roman"/>
          <w:color w:val="000000"/>
        </w:rPr>
        <w:t>  White or light blue- ¾ sleeve, short, or long-sleeved</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Turtleneck shirt:</w:t>
      </w:r>
      <w:r w:rsidRPr="008520C8">
        <w:rPr>
          <w:rFonts w:ascii="Calibri" w:eastAsia="Times New Roman" w:hAnsi="Calibri" w:cs="Times New Roman"/>
          <w:color w:val="000000"/>
        </w:rPr>
        <w:t>  Red, white, or navy and must be worn under sweater or crewneck sweatshirt</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Plain white T-shirts:</w:t>
      </w:r>
      <w:r w:rsidRPr="008520C8">
        <w:rPr>
          <w:rFonts w:ascii="Calibri" w:eastAsia="Times New Roman" w:hAnsi="Calibri" w:cs="Times New Roman"/>
          <w:color w:val="000000"/>
        </w:rPr>
        <w:t xml:space="preserve">  May be worn under </w:t>
      </w:r>
      <w:proofErr w:type="spellStart"/>
      <w:r w:rsidRPr="008520C8">
        <w:rPr>
          <w:rFonts w:ascii="Calibri" w:eastAsia="Times New Roman" w:hAnsi="Calibri" w:cs="Times New Roman"/>
          <w:color w:val="000000"/>
        </w:rPr>
        <w:t>polos</w:t>
      </w:r>
      <w:proofErr w:type="spellEnd"/>
      <w:r w:rsidRPr="008520C8">
        <w:rPr>
          <w:rFonts w:ascii="Calibri" w:eastAsia="Times New Roman" w:hAnsi="Calibri" w:cs="Times New Roman"/>
          <w:color w:val="000000"/>
        </w:rPr>
        <w:t>, turtlenecks, shirts, or sweaters.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 xml:space="preserve">                                      * </w:t>
      </w:r>
      <w:r w:rsidRPr="008520C8">
        <w:rPr>
          <w:rFonts w:ascii="Calibri" w:eastAsia="Times New Roman" w:hAnsi="Calibri" w:cs="Times New Roman"/>
          <w:b/>
          <w:bCs/>
          <w:color w:val="000000"/>
        </w:rPr>
        <w:t>All shirts must have a collar and be tucked in</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Slacks/shorts/capris: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Navy Blue only</w:t>
      </w:r>
      <w:r w:rsidRPr="008520C8">
        <w:rPr>
          <w:rFonts w:ascii="Calibri" w:eastAsia="Times New Roman" w:hAnsi="Calibri" w:cs="Times New Roman"/>
          <w:color w:val="000000"/>
        </w:rPr>
        <w:t>; twill or corduroy, elastic waist, plain front, pleated, mid-rise.  Shorts may be worn during the months of September and October, and May and June.  They may not be any higher than 3” above the knee.  No tight fitting pants or leggings by themselves.</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Skirts/</w:t>
      </w:r>
      <w:proofErr w:type="spellStart"/>
      <w:r w:rsidRPr="008520C8">
        <w:rPr>
          <w:rFonts w:ascii="Calibri" w:eastAsia="Times New Roman" w:hAnsi="Calibri" w:cs="Times New Roman"/>
          <w:b/>
          <w:bCs/>
          <w:color w:val="000000"/>
          <w:u w:val="single"/>
        </w:rPr>
        <w:t>skorts</w:t>
      </w:r>
      <w:proofErr w:type="spellEnd"/>
      <w:r w:rsidRPr="008520C8">
        <w:rPr>
          <w:rFonts w:ascii="Calibri" w:eastAsia="Times New Roman" w:hAnsi="Calibri" w:cs="Times New Roman"/>
          <w:b/>
          <w:bCs/>
          <w:color w:val="000000"/>
          <w:u w:val="single"/>
        </w:rPr>
        <w:t>: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Navy blue, khaki, or plaid;</w:t>
      </w:r>
      <w:proofErr w:type="gramStart"/>
      <w:r w:rsidRPr="008520C8">
        <w:rPr>
          <w:rFonts w:ascii="Calibri" w:eastAsia="Times New Roman" w:hAnsi="Calibri" w:cs="Times New Roman"/>
          <w:color w:val="000000"/>
        </w:rPr>
        <w:t>  pleated</w:t>
      </w:r>
      <w:proofErr w:type="gramEnd"/>
      <w:r w:rsidRPr="008520C8">
        <w:rPr>
          <w:rFonts w:ascii="Calibri" w:eastAsia="Times New Roman" w:hAnsi="Calibri" w:cs="Times New Roman"/>
          <w:color w:val="000000"/>
        </w:rPr>
        <w:t xml:space="preserve"> skirt, A-line skirt, stretch chino skirt, or navy culottes. NO CARGO STYLE.  Must be of modest length, no higher than 3” above knee.</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Dresses/Jumpers:</w:t>
      </w:r>
      <w:r w:rsidRPr="008520C8">
        <w:rPr>
          <w:rFonts w:ascii="Calibri" w:eastAsia="Times New Roman" w:hAnsi="Calibri" w:cs="Times New Roman"/>
          <w:color w:val="000000"/>
        </w:rPr>
        <w:t xml:space="preserve"> Polo style dresses, long or short sleeve, in red, white, or blue. Must be of modest length, no higher than 3” above knee. Navy blue or plaid jumper. Must wear red, white, or blue shirt with collar underneath. Must be of modest length, no higher than 3” above knee.</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Sweater: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All sweaters / all styles;</w:t>
      </w:r>
      <w:proofErr w:type="gramStart"/>
      <w:r w:rsidRPr="008520C8">
        <w:rPr>
          <w:rFonts w:ascii="Calibri" w:eastAsia="Times New Roman" w:hAnsi="Calibri" w:cs="Times New Roman"/>
          <w:color w:val="000000"/>
        </w:rPr>
        <w:t>  solid</w:t>
      </w:r>
      <w:proofErr w:type="gramEnd"/>
      <w:r w:rsidRPr="008520C8">
        <w:rPr>
          <w:rFonts w:ascii="Calibri" w:eastAsia="Times New Roman" w:hAnsi="Calibri" w:cs="Times New Roman"/>
          <w:color w:val="000000"/>
        </w:rPr>
        <w:t xml:space="preserve"> colored -- red, white, and navy.</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Sweatshirt: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Crewneck sweatshirt, navy or red.  Hoods and hoodies are not acceptable in Mass.  No zippers. Sweatshirts must have an obvious MCC affiliation.</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Socks:</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Solid color;</w:t>
      </w:r>
      <w:proofErr w:type="gramStart"/>
      <w:r w:rsidRPr="008520C8">
        <w:rPr>
          <w:rFonts w:ascii="Calibri" w:eastAsia="Times New Roman" w:hAnsi="Calibri" w:cs="Times New Roman"/>
          <w:color w:val="000000"/>
        </w:rPr>
        <w:t>  white</w:t>
      </w:r>
      <w:proofErr w:type="gramEnd"/>
      <w:r w:rsidRPr="008520C8">
        <w:rPr>
          <w:rFonts w:ascii="Calibri" w:eastAsia="Times New Roman" w:hAnsi="Calibri" w:cs="Times New Roman"/>
          <w:color w:val="000000"/>
        </w:rPr>
        <w:t>, black, or navy ankle length or knee high socks.  Solid, non-textured tights or leggings if dresses or skirts are worn.  Nylons in nude or beige colors.</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Shoes:</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lastRenderedPageBreak/>
        <w:t>Athletic shoes are highly recommended but casual or dress shoes may be worn.  Heel restriction- 1”.  Shoes must have a back strap and closed toe, no sandals. </w:t>
      </w:r>
    </w:p>
    <w:p w:rsidR="008520C8" w:rsidRPr="008520C8" w:rsidRDefault="008520C8" w:rsidP="008520C8">
      <w:pPr>
        <w:spacing w:after="24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sz w:val="24"/>
          <w:szCs w:val="24"/>
          <w:u w:val="single"/>
        </w:rPr>
        <w:t>Boys – Grade K-5</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Shirt: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Polo:</w:t>
      </w:r>
      <w:r w:rsidRPr="008520C8">
        <w:rPr>
          <w:rFonts w:ascii="Calibri" w:eastAsia="Times New Roman" w:hAnsi="Calibri" w:cs="Times New Roman"/>
          <w:color w:val="000000"/>
        </w:rPr>
        <w:t>  Red, navy/light blue, or white, short or long-sleeved</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Turtleneck shirt:</w:t>
      </w:r>
      <w:r w:rsidRPr="008520C8">
        <w:rPr>
          <w:rFonts w:ascii="Calibri" w:eastAsia="Times New Roman" w:hAnsi="Calibri" w:cs="Times New Roman"/>
          <w:color w:val="000000"/>
        </w:rPr>
        <w:t>  Red, white, or navy and must be worn under sweater or crewneck sweatshirt</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Slacks/pants/shorts: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rPr>
        <w:t>Navy Blue only</w:t>
      </w:r>
      <w:r w:rsidRPr="008520C8">
        <w:rPr>
          <w:rFonts w:ascii="Calibri" w:eastAsia="Times New Roman" w:hAnsi="Calibri" w:cs="Times New Roman"/>
          <w:color w:val="000000"/>
        </w:rPr>
        <w:t>; twill or corduroy, elastic waist, flat front, pleated.  Shorts may be worn during the months of September and October, and May and June.  NO CARGO STYLE.</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Sweater:</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All sweaters / all styles; solid colored - red, white, and navy.</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Sweatshirt: </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Crewneck sweatshirt, navy or red.  Hoods and hoodies are not acceptable in Mass.  No zippers. Sweatshirts must have an obvious MCC affiliation.</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Socks:</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Solid color;</w:t>
      </w:r>
      <w:proofErr w:type="gramStart"/>
      <w:r w:rsidRPr="008520C8">
        <w:rPr>
          <w:rFonts w:ascii="Calibri" w:eastAsia="Times New Roman" w:hAnsi="Calibri" w:cs="Times New Roman"/>
          <w:color w:val="000000"/>
        </w:rPr>
        <w:t>  white</w:t>
      </w:r>
      <w:proofErr w:type="gramEnd"/>
      <w:r w:rsidRPr="008520C8">
        <w:rPr>
          <w:rFonts w:ascii="Calibri" w:eastAsia="Times New Roman" w:hAnsi="Calibri" w:cs="Times New Roman"/>
          <w:color w:val="000000"/>
        </w:rPr>
        <w:t>, black, or navy </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b/>
          <w:bCs/>
          <w:color w:val="000000"/>
          <w:u w:val="single"/>
        </w:rPr>
        <w:t>Shoes:</w:t>
      </w:r>
    </w:p>
    <w:p w:rsidR="008520C8" w:rsidRPr="008520C8" w:rsidRDefault="008520C8" w:rsidP="008520C8">
      <w:pPr>
        <w:spacing w:after="0" w:line="240" w:lineRule="auto"/>
        <w:rPr>
          <w:rFonts w:ascii="Times New Roman" w:eastAsia="Times New Roman" w:hAnsi="Times New Roman" w:cs="Times New Roman"/>
          <w:sz w:val="24"/>
          <w:szCs w:val="24"/>
        </w:rPr>
      </w:pPr>
      <w:r w:rsidRPr="008520C8">
        <w:rPr>
          <w:rFonts w:ascii="Calibri" w:eastAsia="Times New Roman" w:hAnsi="Calibri" w:cs="Times New Roman"/>
          <w:color w:val="000000"/>
        </w:rPr>
        <w:t>Athletic shoes are highly recommended but casual or dress shoes may be worn.  Shoes must have a back strap and closed toe, no sandals. </w:t>
      </w: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p>
    <w:p w:rsidR="008520C8" w:rsidRPr="008520C8" w:rsidRDefault="008520C8" w:rsidP="008520C8">
      <w:pPr>
        <w:spacing w:after="0" w:line="240" w:lineRule="auto"/>
        <w:rPr>
          <w:rFonts w:ascii="Times New Roman" w:eastAsia="Times New Roman" w:hAnsi="Times New Roman" w:cs="Times New Roman"/>
          <w:sz w:val="24"/>
          <w:szCs w:val="24"/>
        </w:rPr>
      </w:pPr>
      <w:bookmarkStart w:id="0" w:name="_GoBack"/>
      <w:bookmarkEnd w:id="0"/>
    </w:p>
    <w:sectPr w:rsidR="008520C8" w:rsidRPr="0085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7F8F"/>
    <w:multiLevelType w:val="multilevel"/>
    <w:tmpl w:val="A86A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C8"/>
    <w:rsid w:val="00004057"/>
    <w:rsid w:val="006073B2"/>
    <w:rsid w:val="008520C8"/>
    <w:rsid w:val="008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A3D5-2610-45D1-982F-7E2CC83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Petersen</dc:creator>
  <cp:keywords/>
  <dc:description/>
  <cp:lastModifiedBy>Kelly Petersen</cp:lastModifiedBy>
  <cp:revision>3</cp:revision>
  <dcterms:created xsi:type="dcterms:W3CDTF">2020-12-10T20:55:00Z</dcterms:created>
  <dcterms:modified xsi:type="dcterms:W3CDTF">2020-12-10T20:58:00Z</dcterms:modified>
</cp:coreProperties>
</file>